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693" w:rsidRPr="00E10693" w:rsidRDefault="00E10693" w:rsidP="00E10693">
      <w:pPr>
        <w:pStyle w:val="1"/>
        <w:jc w:val="right"/>
        <w:rPr>
          <w:b/>
          <w:noProof/>
          <w:sz w:val="24"/>
          <w:lang w:val="uk-UA" w:eastAsia="en-US"/>
        </w:rPr>
      </w:pPr>
      <w:r>
        <w:rPr>
          <w:b/>
          <w:noProof/>
          <w:sz w:val="24"/>
          <w:lang w:val="uk-UA" w:eastAsia="en-US"/>
        </w:rPr>
        <w:t>ПРОЄ</w:t>
      </w:r>
      <w:bookmarkStart w:id="0" w:name="_GoBack"/>
      <w:bookmarkEnd w:id="0"/>
      <w:r w:rsidRPr="00E10693">
        <w:rPr>
          <w:b/>
          <w:noProof/>
          <w:sz w:val="24"/>
          <w:lang w:val="uk-UA" w:eastAsia="en-US"/>
        </w:rPr>
        <w:t>КТ</w:t>
      </w:r>
    </w:p>
    <w:p w:rsidR="00E10693" w:rsidRDefault="00E10693" w:rsidP="00E10693">
      <w:pPr>
        <w:pStyle w:val="1"/>
        <w:jc w:val="center"/>
        <w:rPr>
          <w:b/>
          <w:noProof/>
          <w:lang w:val="uk-UA" w:eastAsia="uk-UA"/>
        </w:rPr>
      </w:pPr>
    </w:p>
    <w:p w:rsidR="00E10693" w:rsidRPr="00E36B1C" w:rsidRDefault="00E10693" w:rsidP="00E10693">
      <w:pPr>
        <w:pStyle w:val="1"/>
        <w:jc w:val="center"/>
        <w:rPr>
          <w:lang w:val="uk-UA"/>
        </w:rPr>
      </w:pPr>
      <w:r w:rsidRPr="00B36D17"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693" w:rsidRPr="00823DFB" w:rsidRDefault="00E10693" w:rsidP="00E10693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E10693" w:rsidRPr="002D45D1" w:rsidRDefault="00E10693" w:rsidP="00E10693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E10693" w:rsidRPr="00823DFB" w:rsidRDefault="00E10693" w:rsidP="00E10693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ВІСІМДЕСЯТА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E10693" w:rsidRPr="00823DFB" w:rsidRDefault="00E10693" w:rsidP="00E10693">
      <w:pPr>
        <w:pStyle w:val="1"/>
        <w:rPr>
          <w:b/>
        </w:rPr>
      </w:pPr>
    </w:p>
    <w:p w:rsidR="00E10693" w:rsidRDefault="00E10693" w:rsidP="00E10693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E10693" w:rsidRPr="006A6838" w:rsidRDefault="00E10693" w:rsidP="00E10693">
      <w:pPr>
        <w:rPr>
          <w:lang w:val="uk-UA"/>
        </w:rPr>
      </w:pPr>
      <w:r>
        <w:rPr>
          <w:lang w:val="uk-UA"/>
        </w:rPr>
        <w:t xml:space="preserve"> </w:t>
      </w:r>
    </w:p>
    <w:p w:rsidR="00E10693" w:rsidRPr="00FC0B8B" w:rsidRDefault="00E10693" w:rsidP="00E10693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___________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____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80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E10693" w:rsidRDefault="00E10693" w:rsidP="00E10693">
      <w:pPr>
        <w:rPr>
          <w:b/>
          <w:lang w:val="uk-UA"/>
        </w:rPr>
      </w:pPr>
    </w:p>
    <w:p w:rsidR="00E10693" w:rsidRDefault="00E10693" w:rsidP="00E10693">
      <w:pPr>
        <w:rPr>
          <w:b/>
          <w:lang w:val="uk-UA"/>
        </w:rPr>
      </w:pPr>
    </w:p>
    <w:p w:rsidR="00E10693" w:rsidRDefault="00E10693" w:rsidP="00E10693">
      <w:pPr>
        <w:rPr>
          <w:b/>
          <w:lang w:val="uk-UA"/>
        </w:rPr>
      </w:pPr>
    </w:p>
    <w:p w:rsidR="00E10693" w:rsidRPr="006A6838" w:rsidRDefault="00E10693" w:rsidP="00E10693">
      <w:pPr>
        <w:rPr>
          <w:b/>
        </w:rPr>
      </w:pPr>
      <w:r>
        <w:rPr>
          <w:b/>
          <w:lang w:val="uk-UA"/>
        </w:rPr>
        <w:t>Про розгляд звернення</w:t>
      </w:r>
      <w:r w:rsidRPr="006A6838">
        <w:rPr>
          <w:b/>
        </w:rPr>
        <w:t xml:space="preserve"> </w:t>
      </w:r>
    </w:p>
    <w:p w:rsidR="00E10693" w:rsidRDefault="00E10693" w:rsidP="00E10693">
      <w:pPr>
        <w:rPr>
          <w:b/>
          <w:lang w:val="uk-UA"/>
        </w:rPr>
      </w:pPr>
      <w:r>
        <w:rPr>
          <w:b/>
          <w:lang w:val="uk-UA"/>
        </w:rPr>
        <w:t xml:space="preserve">гр. Лисенка Олександра Сергійовича </w:t>
      </w:r>
    </w:p>
    <w:p w:rsidR="00E10693" w:rsidRDefault="00E10693" w:rsidP="00E10693">
      <w:pPr>
        <w:rPr>
          <w:b/>
          <w:lang w:val="uk-UA"/>
        </w:rPr>
      </w:pPr>
    </w:p>
    <w:p w:rsidR="00E10693" w:rsidRDefault="00E10693" w:rsidP="00E10693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заяву гр. Лисенка Олександра Сергійовича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32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 xml:space="preserve">вул. Склозаводська, 14-з в м. Буча, кадастровий номер – 3210800000:01:117:0036, цільове призначення – </w:t>
      </w:r>
      <w:r w:rsidRPr="00B00082">
        <w:rPr>
          <w:lang w:val="uk-UA"/>
        </w:rPr>
        <w:t>для</w:t>
      </w:r>
      <w:r>
        <w:rPr>
          <w:lang w:val="uk-UA"/>
        </w:rPr>
        <w:t xml:space="preserve"> будівництва індивідуальних гаражів,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статтю 134 Земельного кодексу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</w:t>
      </w:r>
      <w:r>
        <w:rPr>
          <w:lang w:val="uk-UA"/>
        </w:rPr>
        <w:t>, відмінне від земельної ділянки</w:t>
      </w:r>
      <w:r w:rsidRPr="00B00082">
        <w:rPr>
          <w:lang w:val="uk-UA"/>
        </w:rPr>
        <w:t>, міська рада</w:t>
      </w:r>
    </w:p>
    <w:p w:rsidR="00E10693" w:rsidRDefault="00E10693" w:rsidP="00E10693">
      <w:pPr>
        <w:tabs>
          <w:tab w:val="left" w:pos="720"/>
        </w:tabs>
        <w:jc w:val="both"/>
        <w:rPr>
          <w:lang w:val="uk-UA"/>
        </w:rPr>
      </w:pPr>
    </w:p>
    <w:p w:rsidR="00E10693" w:rsidRDefault="00E10693" w:rsidP="00E10693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E10693" w:rsidRDefault="00E10693" w:rsidP="00E10693">
      <w:pPr>
        <w:tabs>
          <w:tab w:val="left" w:pos="2505"/>
        </w:tabs>
        <w:ind w:left="360"/>
        <w:jc w:val="both"/>
        <w:rPr>
          <w:lang w:val="uk-UA"/>
        </w:rPr>
      </w:pPr>
    </w:p>
    <w:p w:rsidR="00E10693" w:rsidRDefault="00E10693" w:rsidP="00E10693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оренди земельної ділянки, укладеного 25.06.2010 між гр. Лисенком Олександром Сергійовичем та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радою, земельна ділянка площею 32 кв.м, кадастровий номер 3210800000:01:117:0036, по вул. </w:t>
      </w:r>
      <w:proofErr w:type="spellStart"/>
      <w:r>
        <w:rPr>
          <w:lang w:val="uk-UA"/>
        </w:rPr>
        <w:t>Склозаводській</w:t>
      </w:r>
      <w:proofErr w:type="spellEnd"/>
      <w:r>
        <w:rPr>
          <w:lang w:val="uk-UA"/>
        </w:rPr>
        <w:t xml:space="preserve">, 14-з, в м. Буча, категорія земель – землі житлової та громадської забудови, цільове призначення – </w:t>
      </w:r>
      <w:r w:rsidRPr="00B00082">
        <w:rPr>
          <w:lang w:val="uk-UA"/>
        </w:rPr>
        <w:t>для</w:t>
      </w:r>
      <w:r>
        <w:rPr>
          <w:lang w:val="uk-UA"/>
        </w:rPr>
        <w:t xml:space="preserve"> будівництва індивідуальних гаражів (для обслуговування існуючого гаража)  на 5 (п’ять) років із застосуванням відсоткової ставки 3 % від нормативної грошової оцінки землі.</w:t>
      </w:r>
    </w:p>
    <w:p w:rsidR="00E10693" w:rsidRDefault="00E10693" w:rsidP="00E10693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Лисенку Олександру Сергійовичу укласти з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договір оренди земельної ділянки.</w:t>
      </w:r>
    </w:p>
    <w:p w:rsidR="00E10693" w:rsidRDefault="00E10693" w:rsidP="00E10693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Гр. Лисенку Олександру Сергійовичу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E10693" w:rsidRDefault="00E10693" w:rsidP="00E10693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E10693" w:rsidRDefault="00E10693" w:rsidP="00E10693">
      <w:pPr>
        <w:jc w:val="both"/>
        <w:rPr>
          <w:b/>
          <w:lang w:val="uk-UA"/>
        </w:rPr>
      </w:pPr>
    </w:p>
    <w:p w:rsidR="00E10693" w:rsidRDefault="00E10693" w:rsidP="00E10693">
      <w:pPr>
        <w:rPr>
          <w:b/>
          <w:lang w:val="uk-UA"/>
        </w:rPr>
      </w:pPr>
    </w:p>
    <w:p w:rsidR="00E10693" w:rsidRDefault="00E10693" w:rsidP="00E10693">
      <w:pPr>
        <w:rPr>
          <w:b/>
          <w:lang w:val="uk-UA"/>
        </w:rPr>
      </w:pPr>
    </w:p>
    <w:p w:rsidR="00E10693" w:rsidRPr="00F02818" w:rsidRDefault="00E10693" w:rsidP="00E10693">
      <w:pPr>
        <w:pStyle w:val="1"/>
      </w:pPr>
      <w:r>
        <w:rPr>
          <w:b/>
          <w:sz w:val="24"/>
          <w:szCs w:val="24"/>
          <w:lang w:val="ru-RU"/>
        </w:rPr>
        <w:t xml:space="preserve">            </w:t>
      </w:r>
      <w:proofErr w:type="spellStart"/>
      <w:r>
        <w:rPr>
          <w:b/>
          <w:sz w:val="24"/>
          <w:szCs w:val="24"/>
          <w:lang w:val="ru-RU"/>
        </w:rPr>
        <w:t>Міський</w:t>
      </w:r>
      <w:proofErr w:type="spellEnd"/>
      <w:r>
        <w:rPr>
          <w:b/>
          <w:sz w:val="24"/>
          <w:szCs w:val="24"/>
          <w:lang w:val="ru-RU"/>
        </w:rPr>
        <w:t xml:space="preserve"> голова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А.П. Федорук</w:t>
      </w:r>
    </w:p>
    <w:p w:rsidR="00600926" w:rsidRDefault="00600926"/>
    <w:sectPr w:rsidR="006009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CC113B"/>
    <w:multiLevelType w:val="hybridMultilevel"/>
    <w:tmpl w:val="80662AC0"/>
    <w:lvl w:ilvl="0" w:tplc="96B04E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8B5"/>
    <w:rsid w:val="003118B5"/>
    <w:rsid w:val="00600926"/>
    <w:rsid w:val="00E10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DD146"/>
  <w15:chartTrackingRefBased/>
  <w15:docId w15:val="{2609D0D3-32EB-4854-A426-65B159D5C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10693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E10693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10693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E10693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E10693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2020-06-15T10:31:00Z</dcterms:created>
  <dcterms:modified xsi:type="dcterms:W3CDTF">2020-06-15T10:32:00Z</dcterms:modified>
</cp:coreProperties>
</file>